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1F34D" w14:textId="08B81262" w:rsidR="005A34ED" w:rsidRPr="00734320" w:rsidRDefault="005A34ED" w:rsidP="002D1F60">
      <w:pPr>
        <w:pStyle w:val="2"/>
        <w:spacing w:before="0" w:beforeAutospacing="0" w:after="0" w:afterAutospacing="0"/>
        <w:jc w:val="center"/>
        <w:rPr>
          <w:sz w:val="32"/>
          <w:szCs w:val="32"/>
        </w:rPr>
      </w:pPr>
      <w:r w:rsidRPr="00734320">
        <w:rPr>
          <w:sz w:val="32"/>
          <w:szCs w:val="32"/>
        </w:rPr>
        <w:t>ИНФОРМАЦИЯ О МЕТОДАХ ОКАЗАНИЯ МЕДИЦИНСКОЙ ПОМОЩИ, СВЯЗАННЫХ С НИМИ РИСКАХ, ВИДАХ МЕДИЦИНСКОГО ВМЕШАТЕЛЬСТВА, ИХ</w:t>
      </w:r>
      <w:r w:rsidR="00FC0D27">
        <w:rPr>
          <w:sz w:val="32"/>
          <w:szCs w:val="32"/>
        </w:rPr>
        <w:t> </w:t>
      </w:r>
      <w:r w:rsidRPr="00734320">
        <w:rPr>
          <w:sz w:val="32"/>
          <w:szCs w:val="32"/>
        </w:rPr>
        <w:t>ПОСЛЕДСТВИЯХ И ОЖИДАЕМЫХ РЕЗУЛЬТАТАХ ОКАЗАНИЯ МЕДИЦИНСКОЙ ПОМОЩИ</w:t>
      </w:r>
    </w:p>
    <w:p w14:paraId="324FA7D1" w14:textId="77777777" w:rsidR="005A34ED" w:rsidRDefault="005A34ED" w:rsidP="00D92530">
      <w:pPr>
        <w:pStyle w:val="a6"/>
        <w:spacing w:before="0" w:beforeAutospacing="0" w:after="0" w:afterAutospacing="0"/>
        <w:jc w:val="center"/>
        <w:rPr>
          <w:rStyle w:val="a8"/>
        </w:rPr>
      </w:pPr>
      <w:r w:rsidRPr="00A16E4D">
        <w:rPr>
          <w:rStyle w:val="a8"/>
        </w:rPr>
        <w:t>(в соответствии с Федеральным законом от 21.11.2011 №323</w:t>
      </w:r>
      <w:r w:rsidRPr="00A16E4D">
        <w:rPr>
          <w:rStyle w:val="a8"/>
        </w:rPr>
        <w:noBreakHyphen/>
        <w:t>ФЗ «Об основах охраны здоровья граждан в Российской Федерации»)</w:t>
      </w:r>
    </w:p>
    <w:p w14:paraId="2C92ADCC" w14:textId="77777777" w:rsidR="00734320" w:rsidRPr="00A16E4D" w:rsidRDefault="00734320" w:rsidP="00D92530">
      <w:pPr>
        <w:pStyle w:val="a6"/>
        <w:spacing w:before="0" w:beforeAutospacing="0" w:after="0" w:afterAutospacing="0"/>
        <w:jc w:val="center"/>
      </w:pPr>
    </w:p>
    <w:tbl>
      <w:tblPr>
        <w:tblStyle w:val="a9"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9242F4" w:rsidRPr="008A15CB" w14:paraId="3EB40A15" w14:textId="77777777" w:rsidTr="0029418E">
        <w:trPr>
          <w:trHeight w:val="51"/>
        </w:trPr>
        <w:tc>
          <w:tcPr>
            <w:tcW w:w="9339" w:type="dxa"/>
            <w:shd w:val="clear" w:color="auto" w:fill="D9D9D9" w:themeFill="background1" w:themeFillShade="D9"/>
            <w:vAlign w:val="center"/>
          </w:tcPr>
          <w:p w14:paraId="4CDB52E9" w14:textId="77777777" w:rsidR="0029418E" w:rsidRDefault="0029418E" w:rsidP="009242F4">
            <w:pPr>
              <w:pStyle w:val="3"/>
              <w:spacing w:before="0" w:beforeAutospacing="0" w:after="0" w:afterAutospacing="0"/>
              <w:jc w:val="center"/>
              <w:outlineLvl w:val="2"/>
            </w:pPr>
          </w:p>
          <w:p w14:paraId="04CA9729" w14:textId="77777777" w:rsidR="009242F4" w:rsidRPr="00900BFC" w:rsidRDefault="009242F4" w:rsidP="009242F4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 w:rsidRPr="00900BFC">
              <w:rPr>
                <w:sz w:val="28"/>
                <w:szCs w:val="28"/>
              </w:rPr>
              <w:t xml:space="preserve">РАЗДЕЛ </w:t>
            </w:r>
            <w:r w:rsidRPr="00900BFC">
              <w:rPr>
                <w:sz w:val="28"/>
                <w:szCs w:val="28"/>
                <w:lang w:val="en-US"/>
              </w:rPr>
              <w:t>I</w:t>
            </w:r>
            <w:r w:rsidRPr="00900BFC">
              <w:rPr>
                <w:sz w:val="28"/>
                <w:szCs w:val="28"/>
              </w:rPr>
              <w:t>. Основные понятия</w:t>
            </w:r>
          </w:p>
          <w:p w14:paraId="42C946F5" w14:textId="150891B5" w:rsidR="0029418E" w:rsidRPr="008A15CB" w:rsidRDefault="0029418E" w:rsidP="009242F4">
            <w:pPr>
              <w:pStyle w:val="3"/>
              <w:spacing w:before="0" w:beforeAutospacing="0" w:after="0" w:afterAutospacing="0"/>
              <w:jc w:val="center"/>
              <w:outlineLvl w:val="2"/>
            </w:pPr>
          </w:p>
        </w:tc>
      </w:tr>
      <w:tr w:rsidR="008A15CB" w:rsidRPr="008A15CB" w14:paraId="260E768B" w14:textId="77777777" w:rsidTr="009242F4">
        <w:tc>
          <w:tcPr>
            <w:tcW w:w="9339" w:type="dxa"/>
          </w:tcPr>
          <w:p w14:paraId="6E8B22A5" w14:textId="77777777" w:rsidR="009C7089" w:rsidRDefault="009C7089" w:rsidP="00CC6DD0">
            <w:pPr>
              <w:pStyle w:val="a6"/>
              <w:spacing w:before="0" w:beforeAutospacing="0" w:after="0" w:afterAutospacing="0"/>
              <w:ind w:firstLine="594"/>
              <w:jc w:val="both"/>
              <w:rPr>
                <w:rStyle w:val="a7"/>
              </w:rPr>
            </w:pPr>
          </w:p>
          <w:p w14:paraId="4988F43C" w14:textId="0BFC7116" w:rsidR="008A15CB" w:rsidRPr="008A15CB" w:rsidRDefault="008A15CB" w:rsidP="00CC6DD0">
            <w:pPr>
              <w:pStyle w:val="a6"/>
              <w:spacing w:before="0" w:beforeAutospacing="0" w:after="0" w:afterAutospacing="0"/>
              <w:ind w:firstLine="594"/>
              <w:jc w:val="both"/>
            </w:pPr>
            <w:r w:rsidRPr="008A15CB">
              <w:rPr>
                <w:rStyle w:val="a7"/>
              </w:rPr>
              <w:t>Медицинская помощь</w:t>
            </w:r>
            <w:r w:rsidRPr="008A15CB">
              <w:t xml:space="preserve"> — комплекс мероприятий, направленных на поддержание и (или) восстановление здоровья и включающих в себя предоставление медицинских услуг </w:t>
            </w:r>
            <w:r w:rsidRPr="008A15CB">
              <w:rPr>
                <w:rStyle w:val="a8"/>
              </w:rPr>
              <w:t>(ст. 2 №323</w:t>
            </w:r>
            <w:r w:rsidRPr="008A15CB">
              <w:rPr>
                <w:rStyle w:val="a8"/>
              </w:rPr>
              <w:noBreakHyphen/>
              <w:t>ФЗ)</w:t>
            </w:r>
            <w:r w:rsidRPr="008A15CB">
              <w:t>.</w:t>
            </w:r>
          </w:p>
        </w:tc>
      </w:tr>
      <w:tr w:rsidR="008A15CB" w:rsidRPr="008A15CB" w14:paraId="0B63D64B" w14:textId="77777777" w:rsidTr="009242F4">
        <w:tc>
          <w:tcPr>
            <w:tcW w:w="9339" w:type="dxa"/>
          </w:tcPr>
          <w:p w14:paraId="70285EE0" w14:textId="77777777" w:rsidR="009C7089" w:rsidRDefault="009C7089" w:rsidP="00CC6DD0">
            <w:pPr>
              <w:pStyle w:val="a6"/>
              <w:spacing w:before="0" w:beforeAutospacing="0" w:after="0" w:afterAutospacing="0"/>
              <w:ind w:firstLine="594"/>
              <w:jc w:val="both"/>
              <w:rPr>
                <w:rStyle w:val="a7"/>
              </w:rPr>
            </w:pPr>
          </w:p>
          <w:p w14:paraId="13E676AF" w14:textId="6152CCA2" w:rsidR="008A15CB" w:rsidRPr="008A15CB" w:rsidRDefault="008A15CB" w:rsidP="00CC6DD0">
            <w:pPr>
              <w:pStyle w:val="a6"/>
              <w:spacing w:before="0" w:beforeAutospacing="0" w:after="0" w:afterAutospacing="0"/>
              <w:ind w:firstLine="594"/>
              <w:jc w:val="both"/>
            </w:pPr>
            <w:r w:rsidRPr="008A15CB">
              <w:rPr>
                <w:rStyle w:val="a7"/>
              </w:rPr>
              <w:t>Медицинская услуга</w:t>
            </w:r>
            <w:r w:rsidRPr="008A15CB">
              <w:t xml:space="preserve"> — медицинское вмешательство или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 </w:t>
            </w:r>
            <w:r w:rsidR="00A55B36">
              <w:br/>
            </w:r>
            <w:r w:rsidRPr="008A15CB">
              <w:rPr>
                <w:rStyle w:val="a8"/>
              </w:rPr>
              <w:t>(ст. 2 №323</w:t>
            </w:r>
            <w:r w:rsidRPr="008A15CB">
              <w:rPr>
                <w:rStyle w:val="a8"/>
              </w:rPr>
              <w:noBreakHyphen/>
              <w:t>ФЗ)</w:t>
            </w:r>
            <w:r w:rsidRPr="008A15CB">
              <w:t>.</w:t>
            </w:r>
          </w:p>
        </w:tc>
      </w:tr>
      <w:tr w:rsidR="008A15CB" w:rsidRPr="008A15CB" w14:paraId="510C9EAE" w14:textId="77777777" w:rsidTr="009242F4">
        <w:tc>
          <w:tcPr>
            <w:tcW w:w="9339" w:type="dxa"/>
          </w:tcPr>
          <w:p w14:paraId="63639DD2" w14:textId="77777777" w:rsidR="009C7089" w:rsidRDefault="009C7089" w:rsidP="00CC6DD0">
            <w:pPr>
              <w:pStyle w:val="a6"/>
              <w:spacing w:before="0" w:beforeAutospacing="0" w:after="0" w:afterAutospacing="0"/>
              <w:ind w:firstLine="594"/>
              <w:jc w:val="both"/>
              <w:rPr>
                <w:rStyle w:val="a7"/>
              </w:rPr>
            </w:pPr>
          </w:p>
          <w:p w14:paraId="1020B000" w14:textId="57CCB5B4" w:rsidR="008A15CB" w:rsidRPr="008A15CB" w:rsidRDefault="008A15CB" w:rsidP="00CC6DD0">
            <w:pPr>
              <w:pStyle w:val="a6"/>
              <w:spacing w:before="0" w:beforeAutospacing="0" w:after="0" w:afterAutospacing="0"/>
              <w:ind w:firstLine="594"/>
              <w:jc w:val="both"/>
            </w:pPr>
            <w:r w:rsidRPr="008A15CB">
              <w:rPr>
                <w:rStyle w:val="a7"/>
              </w:rPr>
              <w:t>Медицинское вмешательство</w:t>
            </w:r>
            <w:r w:rsidRPr="008A15CB">
              <w:t xml:space="preserve"> — выполняемые медицинским работником виды медицинских обследований и (или) манипуляций, затрагивающие физическое или психическое состояние человека и имеющие профилактическую, исследовательскую, диагностическую, лечебную, реабилитационную направленность </w:t>
            </w:r>
            <w:r w:rsidRPr="008A15CB">
              <w:rPr>
                <w:rStyle w:val="a8"/>
              </w:rPr>
              <w:t>(ст. 2 №323</w:t>
            </w:r>
            <w:r w:rsidRPr="008A15CB">
              <w:rPr>
                <w:rStyle w:val="a8"/>
              </w:rPr>
              <w:noBreakHyphen/>
              <w:t>ФЗ)</w:t>
            </w:r>
            <w:r w:rsidRPr="008A15CB">
              <w:t>.</w:t>
            </w:r>
          </w:p>
        </w:tc>
      </w:tr>
      <w:tr w:rsidR="009242F4" w:rsidRPr="008A15CB" w14:paraId="4CB58BB8" w14:textId="77777777" w:rsidTr="0029418E">
        <w:tc>
          <w:tcPr>
            <w:tcW w:w="9339" w:type="dxa"/>
            <w:shd w:val="clear" w:color="auto" w:fill="D9D9D9" w:themeFill="background1" w:themeFillShade="D9"/>
          </w:tcPr>
          <w:p w14:paraId="6572A665" w14:textId="77777777" w:rsidR="0029418E" w:rsidRDefault="0029418E" w:rsidP="0029418E">
            <w:pPr>
              <w:pStyle w:val="3"/>
              <w:spacing w:before="0" w:beforeAutospacing="0" w:after="0" w:afterAutospacing="0"/>
              <w:jc w:val="center"/>
              <w:outlineLvl w:val="2"/>
            </w:pPr>
          </w:p>
          <w:p w14:paraId="42E12296" w14:textId="77777777" w:rsidR="009242F4" w:rsidRPr="00900BFC" w:rsidRDefault="0029418E" w:rsidP="0029418E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 w:rsidRPr="00900BFC">
              <w:rPr>
                <w:sz w:val="28"/>
                <w:szCs w:val="28"/>
              </w:rPr>
              <w:t xml:space="preserve">РАЗДЕЛ </w:t>
            </w:r>
            <w:r w:rsidRPr="00900BFC">
              <w:rPr>
                <w:sz w:val="28"/>
                <w:szCs w:val="28"/>
                <w:lang w:val="en-US"/>
              </w:rPr>
              <w:t>II</w:t>
            </w:r>
            <w:r w:rsidRPr="00900BFC">
              <w:rPr>
                <w:sz w:val="28"/>
                <w:szCs w:val="28"/>
              </w:rPr>
              <w:t>. Виды медицинских вмешательств</w:t>
            </w:r>
          </w:p>
          <w:p w14:paraId="068C3AB9" w14:textId="7A66553E" w:rsidR="0029418E" w:rsidRPr="0029418E" w:rsidRDefault="0029418E" w:rsidP="0029418E">
            <w:pPr>
              <w:pStyle w:val="3"/>
              <w:spacing w:before="0" w:beforeAutospacing="0" w:after="0" w:afterAutospacing="0"/>
              <w:jc w:val="center"/>
              <w:rPr>
                <w:rStyle w:val="a7"/>
                <w:b/>
                <w:bCs/>
              </w:rPr>
            </w:pPr>
          </w:p>
        </w:tc>
      </w:tr>
      <w:tr w:rsidR="00B55291" w:rsidRPr="008A15CB" w14:paraId="5AD0D8C5" w14:textId="77777777" w:rsidTr="00B55291">
        <w:tc>
          <w:tcPr>
            <w:tcW w:w="9339" w:type="dxa"/>
            <w:shd w:val="clear" w:color="auto" w:fill="auto"/>
          </w:tcPr>
          <w:p w14:paraId="00EF8587" w14:textId="77777777" w:rsidR="00F016A3" w:rsidRPr="00A16E4D" w:rsidRDefault="00F016A3" w:rsidP="00F016A3">
            <w:pPr>
              <w:pStyle w:val="a6"/>
              <w:spacing w:before="0" w:beforeAutospacing="0" w:after="0" w:afterAutospacing="0"/>
              <w:ind w:firstLine="567"/>
              <w:jc w:val="both"/>
            </w:pPr>
            <w:r w:rsidRPr="00A16E4D">
              <w:t xml:space="preserve">Перечень видов медицинских вмешательств, на которые граждане дают информированное добровольное согласие, утверждён </w:t>
            </w:r>
            <w:r w:rsidRPr="00A16E4D">
              <w:rPr>
                <w:rStyle w:val="a7"/>
              </w:rPr>
              <w:t>Приказом Минздравсоцразвития России от 23.04.2012 №390н</w:t>
            </w:r>
            <w:r w:rsidRPr="00A16E4D">
              <w:t>:</w:t>
            </w:r>
          </w:p>
          <w:p w14:paraId="7FE24D27" w14:textId="77777777" w:rsidR="00F016A3" w:rsidRPr="00A16E4D" w:rsidRDefault="00F016A3" w:rsidP="00F016A3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jc w:val="both"/>
            </w:pPr>
            <w:r w:rsidRPr="00A16E4D">
              <w:t>опрос, сбор жалоб, анамнеза;</w:t>
            </w:r>
          </w:p>
          <w:p w14:paraId="27B6CB74" w14:textId="77777777" w:rsidR="00F016A3" w:rsidRPr="00A16E4D" w:rsidRDefault="00F016A3" w:rsidP="00F016A3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jc w:val="both"/>
            </w:pPr>
            <w:r w:rsidRPr="00A16E4D">
              <w:t>осмотр (включая пальпацию, перкуссию, аускультацию, риноскопию, фарингоскопию, непрямую ларингоскопию, вагинальное и ректальное исследования);</w:t>
            </w:r>
          </w:p>
          <w:p w14:paraId="2AA7F0F1" w14:textId="77777777" w:rsidR="00F016A3" w:rsidRPr="00A16E4D" w:rsidRDefault="00F016A3" w:rsidP="00F016A3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jc w:val="both"/>
            </w:pPr>
            <w:r w:rsidRPr="00A16E4D">
              <w:t>антропометрические исследования;</w:t>
            </w:r>
          </w:p>
          <w:p w14:paraId="07D31230" w14:textId="77777777" w:rsidR="00F016A3" w:rsidRPr="00A16E4D" w:rsidRDefault="00F016A3" w:rsidP="00F016A3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jc w:val="both"/>
            </w:pPr>
            <w:r w:rsidRPr="00A16E4D">
              <w:t>термометрия, тонометрия;</w:t>
            </w:r>
          </w:p>
          <w:p w14:paraId="476D7D99" w14:textId="77777777" w:rsidR="00F016A3" w:rsidRPr="00A16E4D" w:rsidRDefault="00F016A3" w:rsidP="00F016A3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jc w:val="both"/>
            </w:pPr>
            <w:r w:rsidRPr="00A16E4D">
              <w:t>неинвазивные исследования органов зрения и слуха;</w:t>
            </w:r>
          </w:p>
          <w:p w14:paraId="4E783F55" w14:textId="77777777" w:rsidR="00F016A3" w:rsidRPr="00A16E4D" w:rsidRDefault="00F016A3" w:rsidP="00F016A3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jc w:val="both"/>
            </w:pPr>
            <w:r w:rsidRPr="00A16E4D">
              <w:t>исследование функций нервной системы;</w:t>
            </w:r>
          </w:p>
          <w:p w14:paraId="7622772B" w14:textId="77777777" w:rsidR="00F016A3" w:rsidRPr="00A16E4D" w:rsidRDefault="00F016A3" w:rsidP="00F016A3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jc w:val="both"/>
            </w:pPr>
            <w:r w:rsidRPr="00A16E4D">
              <w:t>лабораторные методы обследования (клинические, биохимические, бактериологические, вирусологические, иммунологические);</w:t>
            </w:r>
          </w:p>
          <w:p w14:paraId="23429DEA" w14:textId="3E09EA09" w:rsidR="00F016A3" w:rsidRPr="00A16E4D" w:rsidRDefault="00F016A3" w:rsidP="00F016A3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jc w:val="both"/>
            </w:pPr>
            <w:r w:rsidRPr="00A16E4D">
              <w:t>функциональные методы обследования (ЭКГ, суточное мониторирование АД и</w:t>
            </w:r>
            <w:r w:rsidR="00A55B36">
              <w:t> </w:t>
            </w:r>
            <w:r w:rsidRPr="00A16E4D">
              <w:t xml:space="preserve">ЭКГ, спирография, </w:t>
            </w:r>
            <w:proofErr w:type="spellStart"/>
            <w:r w:rsidRPr="00A16E4D">
              <w:t>пневмотахометрия</w:t>
            </w:r>
            <w:proofErr w:type="spellEnd"/>
            <w:r w:rsidRPr="00A16E4D">
              <w:t xml:space="preserve">, </w:t>
            </w:r>
            <w:proofErr w:type="spellStart"/>
            <w:r w:rsidRPr="00A16E4D">
              <w:t>пикфлуометрия</w:t>
            </w:r>
            <w:proofErr w:type="spellEnd"/>
            <w:r w:rsidRPr="00A16E4D">
              <w:t>, РЭГ, ЭЭГ, КТГ для беременных);</w:t>
            </w:r>
          </w:p>
          <w:p w14:paraId="4DB0E60F" w14:textId="77777777" w:rsidR="00F016A3" w:rsidRPr="00A16E4D" w:rsidRDefault="00F016A3" w:rsidP="00F016A3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jc w:val="both"/>
            </w:pPr>
            <w:r w:rsidRPr="00A16E4D">
              <w:t xml:space="preserve">рентгенологические, ультразвуковые и </w:t>
            </w:r>
            <w:proofErr w:type="spellStart"/>
            <w:r w:rsidRPr="00A16E4D">
              <w:t>допплерографические</w:t>
            </w:r>
            <w:proofErr w:type="spellEnd"/>
            <w:r w:rsidRPr="00A16E4D">
              <w:t xml:space="preserve"> исследования;</w:t>
            </w:r>
          </w:p>
          <w:p w14:paraId="1676B54D" w14:textId="77777777" w:rsidR="00F016A3" w:rsidRPr="00A16E4D" w:rsidRDefault="00F016A3" w:rsidP="00F016A3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jc w:val="both"/>
            </w:pPr>
            <w:r w:rsidRPr="00A16E4D">
              <w:t xml:space="preserve">введение лекарственных препаратов по назначению врача (внутримышечно, внутривенно, подкожно, </w:t>
            </w:r>
            <w:proofErr w:type="spellStart"/>
            <w:r w:rsidRPr="00A16E4D">
              <w:t>внутрикожно</w:t>
            </w:r>
            <w:proofErr w:type="spellEnd"/>
            <w:r w:rsidRPr="00A16E4D">
              <w:t>);</w:t>
            </w:r>
          </w:p>
          <w:p w14:paraId="63161B5E" w14:textId="77777777" w:rsidR="00F016A3" w:rsidRPr="00A16E4D" w:rsidRDefault="00F016A3" w:rsidP="00F016A3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jc w:val="both"/>
            </w:pPr>
            <w:r w:rsidRPr="00A16E4D">
              <w:t>медицинский массаж;</w:t>
            </w:r>
          </w:p>
          <w:p w14:paraId="5D4FD5FB" w14:textId="3243E4AB" w:rsidR="00B55291" w:rsidRDefault="00F016A3" w:rsidP="00EE1903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jc w:val="both"/>
            </w:pPr>
            <w:r w:rsidRPr="00A16E4D">
              <w:t>лечебная физкультура и др.</w:t>
            </w:r>
          </w:p>
        </w:tc>
      </w:tr>
      <w:tr w:rsidR="00EE1903" w:rsidRPr="008A15CB" w14:paraId="05556FC6" w14:textId="77777777" w:rsidTr="00766166">
        <w:tc>
          <w:tcPr>
            <w:tcW w:w="9339" w:type="dxa"/>
            <w:shd w:val="clear" w:color="auto" w:fill="D9D9D9" w:themeFill="background1" w:themeFillShade="D9"/>
          </w:tcPr>
          <w:p w14:paraId="1BA364F5" w14:textId="77777777" w:rsidR="00EE1903" w:rsidRDefault="00EE1903" w:rsidP="00F016A3">
            <w:pPr>
              <w:pStyle w:val="a6"/>
              <w:spacing w:before="0" w:beforeAutospacing="0" w:after="0" w:afterAutospacing="0"/>
              <w:ind w:firstLine="567"/>
              <w:jc w:val="both"/>
            </w:pPr>
          </w:p>
          <w:p w14:paraId="41BB688E" w14:textId="11156233" w:rsidR="003151A8" w:rsidRPr="00F7646C" w:rsidRDefault="003151A8" w:rsidP="003151A8">
            <w:pPr>
              <w:pStyle w:val="a6"/>
              <w:spacing w:before="0" w:beforeAutospacing="0" w:after="0" w:afterAutospacing="0"/>
              <w:ind w:firstLine="567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F7646C">
              <w:rPr>
                <w:b/>
                <w:bCs/>
                <w:sz w:val="28"/>
                <w:szCs w:val="28"/>
              </w:rPr>
              <w:t xml:space="preserve">РАЗДЕЛ III. </w:t>
            </w:r>
            <w:r w:rsidRPr="00F7646C">
              <w:rPr>
                <w:b/>
                <w:bCs/>
                <w:sz w:val="28"/>
                <w:szCs w:val="28"/>
              </w:rPr>
              <w:t>Методы оказания медицинской помощи</w:t>
            </w:r>
          </w:p>
          <w:p w14:paraId="1E462DBD" w14:textId="6664BD34" w:rsidR="003151A8" w:rsidRPr="00A16E4D" w:rsidRDefault="003151A8" w:rsidP="00F016A3">
            <w:pPr>
              <w:pStyle w:val="a6"/>
              <w:spacing w:before="0" w:beforeAutospacing="0" w:after="0" w:afterAutospacing="0"/>
              <w:ind w:firstLine="567"/>
              <w:jc w:val="both"/>
            </w:pPr>
          </w:p>
        </w:tc>
      </w:tr>
      <w:tr w:rsidR="00592993" w:rsidRPr="008A15CB" w14:paraId="633EA9EF" w14:textId="77777777" w:rsidTr="00592993">
        <w:tc>
          <w:tcPr>
            <w:tcW w:w="9339" w:type="dxa"/>
            <w:shd w:val="clear" w:color="auto" w:fill="auto"/>
          </w:tcPr>
          <w:p w14:paraId="6453BEAE" w14:textId="77777777" w:rsidR="00592993" w:rsidRPr="00A16E4D" w:rsidRDefault="00592993" w:rsidP="00AB6198">
            <w:pPr>
              <w:pStyle w:val="a6"/>
              <w:spacing w:before="0" w:beforeAutospacing="0" w:after="0" w:afterAutospacing="0"/>
              <w:ind w:firstLine="594"/>
              <w:jc w:val="both"/>
            </w:pPr>
            <w:r w:rsidRPr="00A16E4D">
              <w:t>Методы подбираются индивидуально в соответствии с:</w:t>
            </w:r>
          </w:p>
          <w:p w14:paraId="7BC7136A" w14:textId="77777777" w:rsidR="00592993" w:rsidRPr="00A16E4D" w:rsidRDefault="00592993" w:rsidP="00AB6198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A16E4D">
              <w:t>порядками оказания медицинской помощи;</w:t>
            </w:r>
          </w:p>
          <w:p w14:paraId="1F40D387" w14:textId="77777777" w:rsidR="00592993" w:rsidRPr="00A16E4D" w:rsidRDefault="00592993" w:rsidP="00AB6198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A16E4D">
              <w:t>клиническими рекомендациями;</w:t>
            </w:r>
          </w:p>
          <w:p w14:paraId="14FFAC00" w14:textId="77777777" w:rsidR="00592993" w:rsidRPr="00A16E4D" w:rsidRDefault="00592993" w:rsidP="00AB6198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A16E4D">
              <w:t>стандартами медицинской помощи.</w:t>
            </w:r>
          </w:p>
          <w:p w14:paraId="2F763A31" w14:textId="77777777" w:rsidR="00592993" w:rsidRPr="00A16E4D" w:rsidRDefault="00592993" w:rsidP="00AB6198">
            <w:pPr>
              <w:pStyle w:val="a6"/>
              <w:spacing w:before="0" w:beforeAutospacing="0" w:after="0" w:afterAutospacing="0"/>
              <w:ind w:firstLine="594"/>
              <w:jc w:val="both"/>
            </w:pPr>
            <w:r w:rsidRPr="00A16E4D">
              <w:t>Основные группы методов:</w:t>
            </w:r>
          </w:p>
          <w:p w14:paraId="65A33A7F" w14:textId="77777777" w:rsidR="00592993" w:rsidRPr="00A16E4D" w:rsidRDefault="00592993" w:rsidP="00AB6198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  <w:jc w:val="both"/>
            </w:pPr>
            <w:r w:rsidRPr="00A16E4D">
              <w:t>консервативные (медикаментозные, немедикаментозные);</w:t>
            </w:r>
          </w:p>
          <w:p w14:paraId="42080C07" w14:textId="77777777" w:rsidR="00592993" w:rsidRPr="00A16E4D" w:rsidRDefault="00592993" w:rsidP="00AB6198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  <w:jc w:val="both"/>
            </w:pPr>
            <w:r w:rsidRPr="00A16E4D">
              <w:t>неинвазивные;</w:t>
            </w:r>
          </w:p>
          <w:p w14:paraId="49C245FA" w14:textId="77777777" w:rsidR="00592993" w:rsidRPr="00A16E4D" w:rsidRDefault="00592993" w:rsidP="00AB6198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  <w:jc w:val="both"/>
            </w:pPr>
            <w:r w:rsidRPr="00A16E4D">
              <w:t>малоинвазивные (эндоскопические, пункционные);</w:t>
            </w:r>
          </w:p>
          <w:p w14:paraId="3D037511" w14:textId="77777777" w:rsidR="00592993" w:rsidRPr="00A16E4D" w:rsidRDefault="00592993" w:rsidP="00592993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</w:pPr>
            <w:r w:rsidRPr="00A16E4D">
              <w:t>инвазивные (хирургические);</w:t>
            </w:r>
          </w:p>
          <w:p w14:paraId="0E72C00F" w14:textId="0F27FC2E" w:rsidR="00592993" w:rsidRDefault="00592993" w:rsidP="00592993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</w:pPr>
            <w:r w:rsidRPr="00A16E4D">
              <w:t>комбинированные.</w:t>
            </w:r>
          </w:p>
        </w:tc>
      </w:tr>
      <w:tr w:rsidR="00B77B9A" w:rsidRPr="008A15CB" w14:paraId="67B72502" w14:textId="77777777" w:rsidTr="00586B81">
        <w:tc>
          <w:tcPr>
            <w:tcW w:w="9339" w:type="dxa"/>
            <w:tcBorders>
              <w:bottom w:val="double" w:sz="2" w:space="0" w:color="auto"/>
            </w:tcBorders>
            <w:shd w:val="clear" w:color="auto" w:fill="D9D9D9" w:themeFill="background1" w:themeFillShade="D9"/>
          </w:tcPr>
          <w:p w14:paraId="28366776" w14:textId="77777777" w:rsidR="00B77B9A" w:rsidRDefault="00B77B9A" w:rsidP="00592993">
            <w:pPr>
              <w:pStyle w:val="a6"/>
              <w:spacing w:before="0" w:beforeAutospacing="0" w:after="0" w:afterAutospacing="0"/>
              <w:ind w:firstLine="594"/>
            </w:pPr>
          </w:p>
          <w:p w14:paraId="12BE3D9A" w14:textId="0A0FFBDE" w:rsidR="00B77B9A" w:rsidRPr="003968EB" w:rsidRDefault="00B77B9A" w:rsidP="00B77B9A">
            <w:pPr>
              <w:pStyle w:val="a6"/>
              <w:spacing w:before="0" w:beforeAutospacing="0" w:after="0" w:afterAutospacing="0"/>
              <w:ind w:firstLine="567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968EB">
              <w:rPr>
                <w:b/>
                <w:bCs/>
                <w:sz w:val="28"/>
                <w:szCs w:val="28"/>
              </w:rPr>
              <w:t>РАЗДЕЛ I</w:t>
            </w:r>
            <w:r w:rsidRPr="003968EB">
              <w:rPr>
                <w:b/>
                <w:bCs/>
                <w:sz w:val="28"/>
                <w:szCs w:val="28"/>
                <w:lang w:val="en-US"/>
              </w:rPr>
              <w:t>V</w:t>
            </w:r>
            <w:r w:rsidRPr="003968EB">
              <w:rPr>
                <w:b/>
                <w:bCs/>
                <w:sz w:val="28"/>
                <w:szCs w:val="28"/>
              </w:rPr>
              <w:t>. Риски, связанные с медицинскими вмешательствами</w:t>
            </w:r>
          </w:p>
          <w:p w14:paraId="3773920F" w14:textId="4A2BF0B5" w:rsidR="00B77B9A" w:rsidRPr="00A16E4D" w:rsidRDefault="00B77B9A" w:rsidP="00592993">
            <w:pPr>
              <w:pStyle w:val="a6"/>
              <w:spacing w:before="0" w:beforeAutospacing="0" w:after="0" w:afterAutospacing="0"/>
              <w:ind w:firstLine="594"/>
            </w:pPr>
          </w:p>
        </w:tc>
      </w:tr>
      <w:tr w:rsidR="008A6C53" w:rsidRPr="008A15CB" w14:paraId="38334C85" w14:textId="77777777" w:rsidTr="00BE13FD">
        <w:trPr>
          <w:trHeight w:val="2544"/>
        </w:trPr>
        <w:tc>
          <w:tcPr>
            <w:tcW w:w="9339" w:type="dxa"/>
            <w:tcBorders>
              <w:bottom w:val="double" w:sz="4" w:space="0" w:color="auto"/>
            </w:tcBorders>
            <w:shd w:val="clear" w:color="auto" w:fill="auto"/>
          </w:tcPr>
          <w:p w14:paraId="5094A232" w14:textId="77777777" w:rsidR="008A6C53" w:rsidRPr="00A16E4D" w:rsidRDefault="008A6C53" w:rsidP="00AB6198">
            <w:pPr>
              <w:pStyle w:val="a6"/>
              <w:spacing w:before="0" w:beforeAutospacing="0" w:after="0" w:afterAutospacing="0"/>
              <w:ind w:firstLine="589"/>
              <w:jc w:val="both"/>
            </w:pPr>
            <w:r w:rsidRPr="00A16E4D">
              <w:rPr>
                <w:rStyle w:val="a7"/>
              </w:rPr>
              <w:t>Риск медицинского вмешательства</w:t>
            </w:r>
            <w:r w:rsidRPr="00A16E4D">
              <w:t xml:space="preserve"> — вероятность наступления неблагоприятного исхода в процессе оказания медицинской помощи </w:t>
            </w:r>
            <w:r w:rsidRPr="00A16E4D">
              <w:rPr>
                <w:rStyle w:val="a8"/>
              </w:rPr>
              <w:t>(ст. 32 №323</w:t>
            </w:r>
            <w:r w:rsidRPr="00A16E4D">
              <w:rPr>
                <w:rStyle w:val="a8"/>
              </w:rPr>
              <w:noBreakHyphen/>
              <w:t>ФЗ)</w:t>
            </w:r>
            <w:r w:rsidRPr="00A16E4D">
              <w:t>.</w:t>
            </w:r>
          </w:p>
          <w:p w14:paraId="711F4A47" w14:textId="77777777" w:rsidR="008A6C53" w:rsidRPr="00A16E4D" w:rsidRDefault="008A6C53" w:rsidP="00AB6198">
            <w:pPr>
              <w:pStyle w:val="a6"/>
              <w:spacing w:before="0" w:beforeAutospacing="0" w:after="0" w:afterAutospacing="0"/>
              <w:ind w:firstLine="589"/>
              <w:jc w:val="both"/>
            </w:pPr>
            <w:r w:rsidRPr="00A16E4D">
              <w:rPr>
                <w:rStyle w:val="a7"/>
              </w:rPr>
              <w:t>Факторы, влияющие на риск:</w:t>
            </w:r>
          </w:p>
          <w:p w14:paraId="58717822" w14:textId="77777777" w:rsidR="008A6C53" w:rsidRPr="00A16E4D" w:rsidRDefault="008A6C53" w:rsidP="00AB6198">
            <w:pPr>
              <w:pStyle w:val="a6"/>
              <w:numPr>
                <w:ilvl w:val="0"/>
                <w:numId w:val="4"/>
              </w:numPr>
              <w:spacing w:before="0" w:beforeAutospacing="0" w:after="0" w:afterAutospacing="0"/>
              <w:jc w:val="both"/>
            </w:pPr>
            <w:r w:rsidRPr="00A16E4D">
              <w:t>индивидуальные особенности организма;</w:t>
            </w:r>
          </w:p>
          <w:p w14:paraId="141A9163" w14:textId="77777777" w:rsidR="008A6C53" w:rsidRPr="00A16E4D" w:rsidRDefault="008A6C53" w:rsidP="00AB6198">
            <w:pPr>
              <w:pStyle w:val="a6"/>
              <w:numPr>
                <w:ilvl w:val="0"/>
                <w:numId w:val="4"/>
              </w:numPr>
              <w:spacing w:before="0" w:beforeAutospacing="0" w:after="0" w:afterAutospacing="0"/>
              <w:jc w:val="both"/>
            </w:pPr>
            <w:r w:rsidRPr="00A16E4D">
              <w:t>тяжесть и характер заболевания;</w:t>
            </w:r>
          </w:p>
          <w:p w14:paraId="5A483F0E" w14:textId="77777777" w:rsidR="008A6C53" w:rsidRPr="00A16E4D" w:rsidRDefault="008A6C53" w:rsidP="008A6C53">
            <w:pPr>
              <w:pStyle w:val="a6"/>
              <w:numPr>
                <w:ilvl w:val="0"/>
                <w:numId w:val="4"/>
              </w:numPr>
              <w:spacing w:before="0" w:beforeAutospacing="0" w:after="0" w:afterAutospacing="0"/>
            </w:pPr>
            <w:r w:rsidRPr="00A16E4D">
              <w:t>метод вмешательства;</w:t>
            </w:r>
          </w:p>
          <w:p w14:paraId="20A7EFDA" w14:textId="77777777" w:rsidR="008A6C53" w:rsidRPr="00A16E4D" w:rsidRDefault="008A6C53" w:rsidP="008A6C53">
            <w:pPr>
              <w:pStyle w:val="a6"/>
              <w:numPr>
                <w:ilvl w:val="0"/>
                <w:numId w:val="4"/>
              </w:numPr>
              <w:spacing w:before="0" w:beforeAutospacing="0" w:after="0" w:afterAutospacing="0"/>
            </w:pPr>
            <w:r w:rsidRPr="00A16E4D">
              <w:t>квалификация медицинского персонала;</w:t>
            </w:r>
          </w:p>
          <w:p w14:paraId="7B4E62C7" w14:textId="77777777" w:rsidR="008A6C53" w:rsidRDefault="008A6C53" w:rsidP="00EF4822">
            <w:pPr>
              <w:pStyle w:val="a6"/>
              <w:numPr>
                <w:ilvl w:val="0"/>
                <w:numId w:val="4"/>
              </w:numPr>
              <w:spacing w:before="0" w:beforeAutospacing="0" w:after="0" w:afterAutospacing="0"/>
            </w:pPr>
            <w:r w:rsidRPr="00A16E4D">
              <w:t>состояние оборудования.</w:t>
            </w:r>
          </w:p>
          <w:p w14:paraId="1E07A09E" w14:textId="77777777" w:rsidR="003454E6" w:rsidRDefault="003454E6" w:rsidP="003454E6">
            <w:pPr>
              <w:pStyle w:val="a6"/>
              <w:spacing w:before="0" w:beforeAutospacing="0" w:after="0" w:afterAutospacing="0"/>
            </w:pPr>
          </w:p>
          <w:p w14:paraId="5683D698" w14:textId="77777777" w:rsidR="003454E6" w:rsidRDefault="003454E6" w:rsidP="003454E6">
            <w:pPr>
              <w:pStyle w:val="a6"/>
              <w:spacing w:before="0" w:beforeAutospacing="0" w:after="0" w:afterAutospacing="0"/>
              <w:rPr>
                <w:rStyle w:val="a7"/>
              </w:rPr>
            </w:pPr>
            <w:r w:rsidRPr="00A16E4D">
              <w:rPr>
                <w:rStyle w:val="a7"/>
              </w:rPr>
              <w:t>Типичные риски по видам вмешательств:</w:t>
            </w:r>
          </w:p>
          <w:p w14:paraId="4BB9F686" w14:textId="365ADAAC" w:rsidR="005B0FC5" w:rsidRDefault="005B0FC5" w:rsidP="003454E6">
            <w:pPr>
              <w:pStyle w:val="a6"/>
              <w:spacing w:before="0" w:beforeAutospacing="0" w:after="0" w:afterAutospacing="0"/>
            </w:pPr>
          </w:p>
        </w:tc>
      </w:tr>
    </w:tbl>
    <w:tbl>
      <w:tblPr>
        <w:tblW w:w="0" w:type="auto"/>
        <w:tblCellSpacing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DEEAF6" w:themeFill="accent1" w:themeFillTint="3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7"/>
        <w:gridCol w:w="7288"/>
      </w:tblGrid>
      <w:tr w:rsidR="005A34ED" w:rsidRPr="00A16E4D" w14:paraId="267149FD" w14:textId="77777777" w:rsidTr="002B00CD">
        <w:trPr>
          <w:tblHeader/>
          <w:tblCellSpacing w:w="15" w:type="dxa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  <w:hideMark/>
          </w:tcPr>
          <w:p w14:paraId="7D89D0A9" w14:textId="77777777" w:rsidR="005A34ED" w:rsidRPr="00A16E4D" w:rsidRDefault="005A34ED" w:rsidP="00CB12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6E4D">
              <w:rPr>
                <w:rFonts w:ascii="Times New Roman" w:hAnsi="Times New Roman" w:cs="Times New Roman"/>
                <w:b/>
                <w:bCs/>
              </w:rPr>
              <w:t>Вид вмешательства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2B16D836" w14:textId="77777777" w:rsidR="005A34ED" w:rsidRPr="00A16E4D" w:rsidRDefault="005A34ED" w:rsidP="00CB12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6E4D">
              <w:rPr>
                <w:rFonts w:ascii="Times New Roman" w:hAnsi="Times New Roman" w:cs="Times New Roman"/>
                <w:b/>
                <w:bCs/>
              </w:rPr>
              <w:t>Возможные риски</w:t>
            </w:r>
          </w:p>
        </w:tc>
      </w:tr>
      <w:tr w:rsidR="005A34ED" w:rsidRPr="00A16E4D" w14:paraId="2F031DBA" w14:textId="77777777" w:rsidTr="002B00CD">
        <w:trPr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6330357E" w14:textId="77777777" w:rsidR="005A34ED" w:rsidRPr="00A16E4D" w:rsidRDefault="005A34ED" w:rsidP="00CB12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6E4D">
              <w:rPr>
                <w:rFonts w:ascii="Times New Roman" w:hAnsi="Times New Roman" w:cs="Times New Roman"/>
              </w:rPr>
              <w:t>Диагностические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4B8100A9" w14:textId="77777777" w:rsidR="005A34ED" w:rsidRPr="00A16E4D" w:rsidRDefault="005A34ED" w:rsidP="00CB12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6E4D">
              <w:rPr>
                <w:rFonts w:ascii="Times New Roman" w:hAnsi="Times New Roman" w:cs="Times New Roman"/>
              </w:rPr>
              <w:t>Аллергические реакции на контрастные вещества, дискомфорт при инвазивных процедурах</w:t>
            </w:r>
          </w:p>
        </w:tc>
      </w:tr>
      <w:tr w:rsidR="005A34ED" w:rsidRPr="00A16E4D" w14:paraId="2A5323CD" w14:textId="77777777" w:rsidTr="002B00CD">
        <w:trPr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2598233E" w14:textId="77777777" w:rsidR="005A34ED" w:rsidRPr="00A16E4D" w:rsidRDefault="005A34ED" w:rsidP="00CB12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6E4D">
              <w:rPr>
                <w:rFonts w:ascii="Times New Roman" w:hAnsi="Times New Roman" w:cs="Times New Roman"/>
              </w:rPr>
              <w:t>Консервативные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588CBD9D" w14:textId="77777777" w:rsidR="005A34ED" w:rsidRPr="00A16E4D" w:rsidRDefault="005A34ED" w:rsidP="00CB12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6E4D">
              <w:rPr>
                <w:rFonts w:ascii="Times New Roman" w:hAnsi="Times New Roman" w:cs="Times New Roman"/>
              </w:rPr>
              <w:t>Побочные эффекты лекарств, индивидуальная непереносимость</w:t>
            </w:r>
          </w:p>
        </w:tc>
      </w:tr>
      <w:tr w:rsidR="005A34ED" w:rsidRPr="00A16E4D" w14:paraId="2247D322" w14:textId="77777777" w:rsidTr="002B00CD">
        <w:trPr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52913B4D" w14:textId="77777777" w:rsidR="005A34ED" w:rsidRPr="00A16E4D" w:rsidRDefault="005A34ED" w:rsidP="00CB12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6E4D">
              <w:rPr>
                <w:rFonts w:ascii="Times New Roman" w:hAnsi="Times New Roman" w:cs="Times New Roman"/>
              </w:rPr>
              <w:t>Хирургические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289CCBEC" w14:textId="77777777" w:rsidR="005A34ED" w:rsidRPr="00A16E4D" w:rsidRDefault="005A34ED" w:rsidP="00CB12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6E4D">
              <w:rPr>
                <w:rFonts w:ascii="Times New Roman" w:hAnsi="Times New Roman" w:cs="Times New Roman"/>
              </w:rPr>
              <w:t>Кровотечение, инфекция, реакция на анестезию, осложнения после операции</w:t>
            </w:r>
          </w:p>
        </w:tc>
      </w:tr>
      <w:tr w:rsidR="005A34ED" w:rsidRPr="00A16E4D" w14:paraId="4160B490" w14:textId="77777777" w:rsidTr="002B00CD">
        <w:trPr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387B943F" w14:textId="77777777" w:rsidR="005A34ED" w:rsidRPr="00A16E4D" w:rsidRDefault="005A34ED" w:rsidP="00CB12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6E4D">
              <w:rPr>
                <w:rFonts w:ascii="Times New Roman" w:hAnsi="Times New Roman" w:cs="Times New Roman"/>
              </w:rPr>
              <w:t>Профилактические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77F30701" w14:textId="77777777" w:rsidR="005A34ED" w:rsidRPr="00A16E4D" w:rsidRDefault="005A34ED" w:rsidP="00CB12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6E4D">
              <w:rPr>
                <w:rFonts w:ascii="Times New Roman" w:hAnsi="Times New Roman" w:cs="Times New Roman"/>
              </w:rPr>
              <w:t>Кратковременные реакции на вакцины (повышение температуры, покраснение в месте инъекции)</w:t>
            </w:r>
          </w:p>
        </w:tc>
      </w:tr>
    </w:tbl>
    <w:tbl>
      <w:tblPr>
        <w:tblStyle w:val="a9"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080A53" w:rsidRPr="00A16E4D" w14:paraId="181B43F2" w14:textId="77777777" w:rsidTr="007A6B8C">
        <w:tc>
          <w:tcPr>
            <w:tcW w:w="9339" w:type="dxa"/>
            <w:tcBorders>
              <w:bottom w:val="double" w:sz="2" w:space="0" w:color="auto"/>
            </w:tcBorders>
            <w:shd w:val="clear" w:color="auto" w:fill="D9D9D9" w:themeFill="background1" w:themeFillShade="D9"/>
          </w:tcPr>
          <w:p w14:paraId="4C7BCCB3" w14:textId="77777777" w:rsidR="00080A53" w:rsidRDefault="00080A53" w:rsidP="007A6B8C">
            <w:pPr>
              <w:pStyle w:val="a6"/>
              <w:spacing w:before="0" w:beforeAutospacing="0" w:after="0" w:afterAutospacing="0"/>
              <w:ind w:firstLine="594"/>
            </w:pPr>
          </w:p>
          <w:p w14:paraId="4468C858" w14:textId="596BA897" w:rsidR="00080A53" w:rsidRPr="003968EB" w:rsidRDefault="00080A53" w:rsidP="007A6B8C">
            <w:pPr>
              <w:pStyle w:val="a6"/>
              <w:spacing w:before="0" w:beforeAutospacing="0" w:after="0" w:afterAutospacing="0"/>
              <w:ind w:firstLine="567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968EB">
              <w:rPr>
                <w:b/>
                <w:bCs/>
                <w:sz w:val="28"/>
                <w:szCs w:val="28"/>
              </w:rPr>
              <w:t xml:space="preserve">РАЗДЕЛ </w:t>
            </w:r>
            <w:r w:rsidRPr="003968EB">
              <w:rPr>
                <w:b/>
                <w:bCs/>
                <w:sz w:val="28"/>
                <w:szCs w:val="28"/>
                <w:lang w:val="en-US"/>
              </w:rPr>
              <w:t>V</w:t>
            </w:r>
            <w:r w:rsidRPr="003968EB">
              <w:rPr>
                <w:b/>
                <w:bCs/>
                <w:sz w:val="28"/>
                <w:szCs w:val="28"/>
              </w:rPr>
              <w:t xml:space="preserve">. </w:t>
            </w:r>
            <w:r w:rsidR="00D85571" w:rsidRPr="00D85571">
              <w:rPr>
                <w:b/>
                <w:bCs/>
                <w:sz w:val="28"/>
                <w:szCs w:val="28"/>
              </w:rPr>
              <w:t>Ожидаемые результаты и последствия</w:t>
            </w:r>
          </w:p>
          <w:p w14:paraId="02DA9F3B" w14:textId="77777777" w:rsidR="00080A53" w:rsidRPr="00A16E4D" w:rsidRDefault="00080A53" w:rsidP="007A6B8C">
            <w:pPr>
              <w:pStyle w:val="a6"/>
              <w:spacing w:before="0" w:beforeAutospacing="0" w:after="0" w:afterAutospacing="0"/>
              <w:ind w:firstLine="594"/>
            </w:pPr>
          </w:p>
        </w:tc>
      </w:tr>
      <w:tr w:rsidR="00080A53" w14:paraId="10D287C9" w14:textId="77777777" w:rsidTr="005A61D5">
        <w:trPr>
          <w:trHeight w:val="126"/>
        </w:trPr>
        <w:tc>
          <w:tcPr>
            <w:tcW w:w="9339" w:type="dxa"/>
            <w:shd w:val="clear" w:color="auto" w:fill="auto"/>
          </w:tcPr>
          <w:p w14:paraId="086A4586" w14:textId="77777777" w:rsidR="00DD3EFE" w:rsidRPr="00A16E4D" w:rsidRDefault="00DD3EFE" w:rsidP="00BE5AE8">
            <w:pPr>
              <w:pStyle w:val="a6"/>
              <w:spacing w:before="0" w:beforeAutospacing="0" w:after="0" w:afterAutospacing="0"/>
              <w:ind w:firstLine="589"/>
            </w:pPr>
            <w:r w:rsidRPr="00A16E4D">
              <w:rPr>
                <w:rStyle w:val="a7"/>
              </w:rPr>
              <w:t>Ожидаемые положительные результаты:</w:t>
            </w:r>
          </w:p>
          <w:p w14:paraId="6FF9C9B8" w14:textId="77777777" w:rsidR="00DD3EFE" w:rsidRPr="00A16E4D" w:rsidRDefault="00DD3EFE" w:rsidP="00DD3EFE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</w:pPr>
            <w:r w:rsidRPr="00A16E4D">
              <w:t>точная диагностика заболевания;</w:t>
            </w:r>
          </w:p>
          <w:p w14:paraId="5CBC7FD8" w14:textId="77777777" w:rsidR="00DD3EFE" w:rsidRPr="00A16E4D" w:rsidRDefault="00DD3EFE" w:rsidP="00DD3EFE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</w:pPr>
            <w:r w:rsidRPr="00A16E4D">
              <w:t>улучшение самочувствия;</w:t>
            </w:r>
          </w:p>
          <w:p w14:paraId="46815FCE" w14:textId="77777777" w:rsidR="00DD3EFE" w:rsidRPr="00A16E4D" w:rsidRDefault="00DD3EFE" w:rsidP="00DD3EFE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</w:pPr>
            <w:r w:rsidRPr="00A16E4D">
              <w:t>выздоровление или достижение ремиссии;</w:t>
            </w:r>
          </w:p>
          <w:p w14:paraId="6C452F9C" w14:textId="77777777" w:rsidR="00DD3EFE" w:rsidRPr="00A16E4D" w:rsidRDefault="00DD3EFE" w:rsidP="00DD3EFE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</w:pPr>
            <w:r w:rsidRPr="00A16E4D">
              <w:t>предотвращение развития осложнений;</w:t>
            </w:r>
          </w:p>
          <w:p w14:paraId="35406258" w14:textId="77777777" w:rsidR="00DD3EFE" w:rsidRPr="00A16E4D" w:rsidRDefault="00DD3EFE" w:rsidP="00DD3EFE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</w:pPr>
            <w:r w:rsidRPr="00A16E4D">
              <w:t>повышение качества жизни.</w:t>
            </w:r>
          </w:p>
          <w:p w14:paraId="02098863" w14:textId="77777777" w:rsidR="00DD3EFE" w:rsidRPr="00A16E4D" w:rsidRDefault="00DD3EFE" w:rsidP="00BE5AE8">
            <w:pPr>
              <w:pStyle w:val="a6"/>
              <w:spacing w:before="0" w:beforeAutospacing="0" w:after="0" w:afterAutospacing="0"/>
              <w:ind w:firstLine="589"/>
            </w:pPr>
            <w:r w:rsidRPr="00A16E4D">
              <w:rPr>
                <w:rStyle w:val="a7"/>
              </w:rPr>
              <w:t>Возможные последствия:</w:t>
            </w:r>
          </w:p>
          <w:p w14:paraId="42C1FD34" w14:textId="77777777" w:rsidR="00DD3EFE" w:rsidRPr="00A16E4D" w:rsidRDefault="00DD3EFE" w:rsidP="00DD3EFE">
            <w:pPr>
              <w:pStyle w:val="a6"/>
              <w:numPr>
                <w:ilvl w:val="0"/>
                <w:numId w:val="6"/>
              </w:numPr>
              <w:spacing w:before="0" w:beforeAutospacing="0" w:after="0" w:afterAutospacing="0"/>
            </w:pPr>
            <w:r w:rsidRPr="00A16E4D">
              <w:t>кратковременный дискомфорт или боль;</w:t>
            </w:r>
          </w:p>
          <w:p w14:paraId="271B996C" w14:textId="77777777" w:rsidR="00DD3EFE" w:rsidRPr="00A16E4D" w:rsidRDefault="00DD3EFE" w:rsidP="00DD3EFE">
            <w:pPr>
              <w:pStyle w:val="a6"/>
              <w:numPr>
                <w:ilvl w:val="0"/>
                <w:numId w:val="6"/>
              </w:numPr>
              <w:spacing w:before="0" w:beforeAutospacing="0" w:after="0" w:afterAutospacing="0"/>
            </w:pPr>
            <w:r w:rsidRPr="00A16E4D">
              <w:t>необходимость реабилитации;</w:t>
            </w:r>
          </w:p>
          <w:p w14:paraId="68D9936E" w14:textId="77777777" w:rsidR="00DD3EFE" w:rsidRPr="00A16E4D" w:rsidRDefault="00DD3EFE" w:rsidP="00DD3EFE">
            <w:pPr>
              <w:pStyle w:val="a6"/>
              <w:numPr>
                <w:ilvl w:val="0"/>
                <w:numId w:val="6"/>
              </w:numPr>
              <w:spacing w:before="0" w:beforeAutospacing="0" w:after="0" w:afterAutospacing="0"/>
            </w:pPr>
            <w:r w:rsidRPr="00A16E4D">
              <w:t>временные ограничения (диета, режим);</w:t>
            </w:r>
          </w:p>
          <w:p w14:paraId="55DCC085" w14:textId="260B0865" w:rsidR="00080A53" w:rsidRDefault="00DD3EFE" w:rsidP="00DD3EFE">
            <w:pPr>
              <w:pStyle w:val="a6"/>
              <w:numPr>
                <w:ilvl w:val="0"/>
                <w:numId w:val="6"/>
              </w:numPr>
              <w:spacing w:before="0" w:beforeAutospacing="0" w:after="0" w:afterAutospacing="0"/>
            </w:pPr>
            <w:r w:rsidRPr="00A16E4D">
              <w:t>потребность в дополнительном лечении.</w:t>
            </w:r>
          </w:p>
        </w:tc>
      </w:tr>
      <w:tr w:rsidR="005A61D5" w14:paraId="35A26D2B" w14:textId="77777777" w:rsidTr="004E6147">
        <w:trPr>
          <w:trHeight w:val="126"/>
        </w:trPr>
        <w:tc>
          <w:tcPr>
            <w:tcW w:w="9339" w:type="dxa"/>
            <w:shd w:val="clear" w:color="auto" w:fill="D9D9D9" w:themeFill="background1" w:themeFillShade="D9"/>
          </w:tcPr>
          <w:p w14:paraId="2834F530" w14:textId="77777777" w:rsidR="005A61D5" w:rsidRDefault="005A61D5" w:rsidP="00BE5AE8">
            <w:pPr>
              <w:pStyle w:val="a6"/>
              <w:spacing w:before="0" w:beforeAutospacing="0" w:after="0" w:afterAutospacing="0"/>
              <w:ind w:firstLine="589"/>
              <w:rPr>
                <w:rStyle w:val="a7"/>
              </w:rPr>
            </w:pPr>
          </w:p>
          <w:p w14:paraId="5DBC50E4" w14:textId="6CF97E84" w:rsidR="005A61D5" w:rsidRPr="005A61D5" w:rsidRDefault="005A61D5" w:rsidP="005A61D5">
            <w:pPr>
              <w:pStyle w:val="a6"/>
              <w:spacing w:before="0" w:beforeAutospacing="0" w:after="0" w:afterAutospacing="0"/>
              <w:ind w:firstLine="567"/>
              <w:jc w:val="center"/>
              <w:rPr>
                <w:rStyle w:val="a7"/>
                <w:sz w:val="28"/>
                <w:szCs w:val="28"/>
                <w:lang w:val="en-US"/>
              </w:rPr>
            </w:pPr>
            <w:r w:rsidRPr="003968EB">
              <w:rPr>
                <w:b/>
                <w:bCs/>
                <w:sz w:val="28"/>
                <w:szCs w:val="28"/>
              </w:rPr>
              <w:t xml:space="preserve">РАЗДЕЛ </w:t>
            </w:r>
            <w:r w:rsidRPr="003968EB">
              <w:rPr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3968EB">
              <w:rPr>
                <w:b/>
                <w:bCs/>
                <w:sz w:val="28"/>
                <w:szCs w:val="28"/>
              </w:rPr>
              <w:t xml:space="preserve">. </w:t>
            </w:r>
            <w:r w:rsidRPr="005A61D5">
              <w:rPr>
                <w:b/>
                <w:bCs/>
                <w:sz w:val="28"/>
                <w:szCs w:val="28"/>
              </w:rPr>
              <w:t>Правовые аспекты информированного добровольного согласия</w:t>
            </w:r>
          </w:p>
          <w:p w14:paraId="1333647B" w14:textId="12AEFA12" w:rsidR="005A61D5" w:rsidRPr="00A16E4D" w:rsidRDefault="005A61D5" w:rsidP="00BE5AE8">
            <w:pPr>
              <w:pStyle w:val="a6"/>
              <w:spacing w:before="0" w:beforeAutospacing="0" w:after="0" w:afterAutospacing="0"/>
              <w:ind w:firstLine="589"/>
              <w:rPr>
                <w:rStyle w:val="a7"/>
              </w:rPr>
            </w:pPr>
          </w:p>
        </w:tc>
      </w:tr>
      <w:tr w:rsidR="004E6147" w14:paraId="1ED17265" w14:textId="77777777" w:rsidTr="00E96438">
        <w:trPr>
          <w:trHeight w:val="4441"/>
        </w:trPr>
        <w:tc>
          <w:tcPr>
            <w:tcW w:w="9339" w:type="dxa"/>
            <w:shd w:val="clear" w:color="auto" w:fill="auto"/>
          </w:tcPr>
          <w:p w14:paraId="3FABD77D" w14:textId="77777777" w:rsidR="00931325" w:rsidRPr="00A16E4D" w:rsidRDefault="00931325" w:rsidP="00AB6198">
            <w:pPr>
              <w:pStyle w:val="a6"/>
              <w:spacing w:before="0" w:beforeAutospacing="0" w:after="0" w:afterAutospacing="0"/>
              <w:ind w:firstLine="589"/>
              <w:jc w:val="both"/>
            </w:pPr>
            <w:r w:rsidRPr="00A16E4D">
              <w:t xml:space="preserve">В соответствии со </w:t>
            </w:r>
            <w:r w:rsidRPr="00A16E4D">
              <w:rPr>
                <w:rStyle w:val="a7"/>
              </w:rPr>
              <w:t>ст. 20 №323</w:t>
            </w:r>
            <w:r w:rsidRPr="00A16E4D">
              <w:rPr>
                <w:rStyle w:val="a7"/>
              </w:rPr>
              <w:noBreakHyphen/>
              <w:t>ФЗ</w:t>
            </w:r>
            <w:r w:rsidRPr="00A16E4D">
              <w:t xml:space="preserve">, необходимым предварительным условием медицинского вмешательства является дача </w:t>
            </w:r>
            <w:r w:rsidRPr="00A16E4D">
              <w:rPr>
                <w:rStyle w:val="a7"/>
              </w:rPr>
              <w:t>информированного добровольного согласия</w:t>
            </w:r>
            <w:r w:rsidRPr="00A16E4D">
              <w:t xml:space="preserve"> гражданина или его законного представителя.</w:t>
            </w:r>
          </w:p>
          <w:p w14:paraId="3E76A0D0" w14:textId="417FA6D7" w:rsidR="00931325" w:rsidRPr="00A16E4D" w:rsidRDefault="00931325" w:rsidP="00AB6198">
            <w:pPr>
              <w:pStyle w:val="a6"/>
              <w:spacing w:before="0" w:beforeAutospacing="0" w:after="0" w:afterAutospacing="0"/>
              <w:ind w:firstLine="589"/>
              <w:jc w:val="both"/>
            </w:pPr>
            <w:r w:rsidRPr="00A16E4D">
              <w:t>Согласие даётся на основании предоставленной медицинским работником в</w:t>
            </w:r>
            <w:r w:rsidR="00AB6198">
              <w:t> </w:t>
            </w:r>
            <w:r w:rsidRPr="00A16E4D">
              <w:t>доступной форме полной информации о:</w:t>
            </w:r>
          </w:p>
          <w:p w14:paraId="68043390" w14:textId="77777777" w:rsidR="00931325" w:rsidRPr="00A16E4D" w:rsidRDefault="00931325" w:rsidP="00931325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</w:pPr>
            <w:r w:rsidRPr="00A16E4D">
              <w:t>целях оказания медицинской помощи;</w:t>
            </w:r>
          </w:p>
          <w:p w14:paraId="043AF9A7" w14:textId="77777777" w:rsidR="00931325" w:rsidRPr="00A16E4D" w:rsidRDefault="00931325" w:rsidP="00931325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</w:pPr>
            <w:r w:rsidRPr="00A16E4D">
              <w:t>методах оказания помощи;</w:t>
            </w:r>
          </w:p>
          <w:p w14:paraId="65882314" w14:textId="77777777" w:rsidR="00931325" w:rsidRPr="00A16E4D" w:rsidRDefault="00931325" w:rsidP="00931325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</w:pPr>
            <w:r w:rsidRPr="00A16E4D">
              <w:t>рисках, связанных с этими методами;</w:t>
            </w:r>
          </w:p>
          <w:p w14:paraId="32B6A4F0" w14:textId="77777777" w:rsidR="00931325" w:rsidRPr="00A16E4D" w:rsidRDefault="00931325" w:rsidP="00931325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</w:pPr>
            <w:r w:rsidRPr="00A16E4D">
              <w:t>возможных вариантах медицинского вмешательства;</w:t>
            </w:r>
          </w:p>
          <w:p w14:paraId="23E24988" w14:textId="77777777" w:rsidR="00931325" w:rsidRPr="00A16E4D" w:rsidRDefault="00931325" w:rsidP="00931325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</w:pPr>
            <w:r w:rsidRPr="00A16E4D">
              <w:t>последствиях вмешательства;</w:t>
            </w:r>
          </w:p>
          <w:p w14:paraId="3B2B9EAE" w14:textId="77777777" w:rsidR="00931325" w:rsidRPr="00A16E4D" w:rsidRDefault="00931325" w:rsidP="00931325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</w:pPr>
            <w:r w:rsidRPr="00A16E4D">
              <w:t>предполагаемых результатах оказания помощи.</w:t>
            </w:r>
          </w:p>
          <w:p w14:paraId="13733C80" w14:textId="77777777" w:rsidR="00931325" w:rsidRPr="005A0AEE" w:rsidRDefault="00931325" w:rsidP="00F13FA5">
            <w:pPr>
              <w:pStyle w:val="a6"/>
              <w:spacing w:before="0" w:beforeAutospacing="0" w:after="0" w:afterAutospacing="0"/>
              <w:ind w:firstLine="589"/>
              <w:rPr>
                <w:b/>
                <w:bCs/>
              </w:rPr>
            </w:pPr>
            <w:r w:rsidRPr="005A0AEE">
              <w:rPr>
                <w:b/>
                <w:bCs/>
              </w:rPr>
              <w:t>Гражданин имеет право:</w:t>
            </w:r>
          </w:p>
          <w:p w14:paraId="46E4B252" w14:textId="46FBFAB3" w:rsidR="00931325" w:rsidRPr="00A16E4D" w:rsidRDefault="00931325" w:rsidP="00AB6198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jc w:val="both"/>
            </w:pPr>
            <w:r w:rsidRPr="00A16E4D">
              <w:t>отказаться от медицинского вмешательства или потребовать его прекращения (за</w:t>
            </w:r>
            <w:r w:rsidR="003D007A">
              <w:t> </w:t>
            </w:r>
            <w:r w:rsidRPr="00A16E4D">
              <w:t>исключением случаев, предусмотренных ч. 9 ст. 20 №323</w:t>
            </w:r>
            <w:r w:rsidRPr="00A16E4D">
              <w:noBreakHyphen/>
              <w:t>ФЗ);</w:t>
            </w:r>
          </w:p>
          <w:p w14:paraId="4E99D9FE" w14:textId="77777777" w:rsidR="00931325" w:rsidRPr="00A16E4D" w:rsidRDefault="00931325" w:rsidP="00AB6198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jc w:val="both"/>
            </w:pPr>
            <w:r w:rsidRPr="00A16E4D">
              <w:t>получить второе мнение;</w:t>
            </w:r>
          </w:p>
          <w:p w14:paraId="1AC8A793" w14:textId="3F6F4DF7" w:rsidR="004E6147" w:rsidRPr="00F13FA5" w:rsidRDefault="00931325" w:rsidP="00AB6198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Style w:val="a7"/>
                <w:b w:val="0"/>
                <w:bCs w:val="0"/>
              </w:rPr>
            </w:pPr>
            <w:r w:rsidRPr="00A16E4D">
              <w:t>выбрать врача и медицинскую организацию.</w:t>
            </w:r>
          </w:p>
        </w:tc>
      </w:tr>
      <w:tr w:rsidR="00E96438" w14:paraId="5EE4C0A7" w14:textId="77777777" w:rsidTr="00153AEE">
        <w:trPr>
          <w:trHeight w:val="125"/>
        </w:trPr>
        <w:tc>
          <w:tcPr>
            <w:tcW w:w="9339" w:type="dxa"/>
            <w:shd w:val="clear" w:color="auto" w:fill="D9D9D9" w:themeFill="background1" w:themeFillShade="D9"/>
          </w:tcPr>
          <w:p w14:paraId="238C18A0" w14:textId="77777777" w:rsidR="00E96438" w:rsidRDefault="00E96438" w:rsidP="00F13FA5">
            <w:pPr>
              <w:pStyle w:val="a6"/>
              <w:spacing w:before="0" w:beforeAutospacing="0" w:after="0" w:afterAutospacing="0"/>
              <w:ind w:firstLine="589"/>
            </w:pPr>
          </w:p>
          <w:p w14:paraId="6450791E" w14:textId="70A3A38F" w:rsidR="00E96438" w:rsidRPr="005A61D5" w:rsidRDefault="00E96438" w:rsidP="00E96438">
            <w:pPr>
              <w:pStyle w:val="a6"/>
              <w:spacing w:before="0" w:beforeAutospacing="0" w:after="0" w:afterAutospacing="0"/>
              <w:ind w:firstLine="567"/>
              <w:jc w:val="center"/>
              <w:rPr>
                <w:rStyle w:val="a7"/>
                <w:sz w:val="28"/>
                <w:szCs w:val="28"/>
                <w:lang w:val="en-US"/>
              </w:rPr>
            </w:pPr>
            <w:r w:rsidRPr="003968EB">
              <w:rPr>
                <w:b/>
                <w:bCs/>
                <w:sz w:val="28"/>
                <w:szCs w:val="28"/>
              </w:rPr>
              <w:t xml:space="preserve">РАЗДЕЛ </w:t>
            </w:r>
            <w:r w:rsidRPr="003968EB">
              <w:rPr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3968EB">
              <w:rPr>
                <w:b/>
                <w:bCs/>
                <w:sz w:val="28"/>
                <w:szCs w:val="28"/>
              </w:rPr>
              <w:t xml:space="preserve">. </w:t>
            </w:r>
            <w:r w:rsidRPr="00995768">
              <w:rPr>
                <w:b/>
                <w:bCs/>
                <w:sz w:val="28"/>
                <w:szCs w:val="28"/>
              </w:rPr>
              <w:t>Источники информации</w:t>
            </w:r>
          </w:p>
          <w:p w14:paraId="314C805A" w14:textId="509983B9" w:rsidR="00E96438" w:rsidRPr="00A16E4D" w:rsidRDefault="00E96438" w:rsidP="00E96438">
            <w:pPr>
              <w:pStyle w:val="a6"/>
              <w:spacing w:before="0" w:beforeAutospacing="0" w:after="0" w:afterAutospacing="0"/>
            </w:pPr>
          </w:p>
        </w:tc>
      </w:tr>
      <w:tr w:rsidR="00153AEE" w14:paraId="54FD909D" w14:textId="77777777" w:rsidTr="00365E9B">
        <w:trPr>
          <w:trHeight w:val="2349"/>
        </w:trPr>
        <w:tc>
          <w:tcPr>
            <w:tcW w:w="9339" w:type="dxa"/>
            <w:tcBorders>
              <w:bottom w:val="double" w:sz="4" w:space="0" w:color="auto"/>
            </w:tcBorders>
            <w:shd w:val="clear" w:color="auto" w:fill="auto"/>
          </w:tcPr>
          <w:p w14:paraId="426256E7" w14:textId="40E46CBC" w:rsidR="00B547D7" w:rsidRPr="00A16E4D" w:rsidRDefault="00B547D7" w:rsidP="005077AE">
            <w:pPr>
              <w:pStyle w:val="a6"/>
              <w:numPr>
                <w:ilvl w:val="0"/>
                <w:numId w:val="9"/>
              </w:numPr>
              <w:tabs>
                <w:tab w:val="clear" w:pos="720"/>
                <w:tab w:val="num" w:pos="880"/>
              </w:tabs>
              <w:spacing w:before="0" w:beforeAutospacing="0" w:after="0" w:afterAutospacing="0"/>
              <w:ind w:left="29" w:firstLine="567"/>
              <w:jc w:val="both"/>
            </w:pPr>
            <w:r w:rsidRPr="00A16E4D">
              <w:t>Федеральный закон от 21.11.2011 №323-ФЗ «Об основах охраны здоровья граждан в Российской Федерации»</w:t>
            </w:r>
            <w:r w:rsidR="007A09FE">
              <w:rPr>
                <w:lang w:val="en-US"/>
              </w:rPr>
              <w:t>;</w:t>
            </w:r>
          </w:p>
          <w:p w14:paraId="51ACA113" w14:textId="3A0934DD" w:rsidR="00B547D7" w:rsidRPr="00A16E4D" w:rsidRDefault="00B547D7" w:rsidP="005077AE">
            <w:pPr>
              <w:pStyle w:val="a6"/>
              <w:numPr>
                <w:ilvl w:val="0"/>
                <w:numId w:val="9"/>
              </w:numPr>
              <w:tabs>
                <w:tab w:val="clear" w:pos="720"/>
                <w:tab w:val="num" w:pos="880"/>
              </w:tabs>
              <w:spacing w:before="0" w:beforeAutospacing="0" w:after="0" w:afterAutospacing="0"/>
              <w:ind w:left="29" w:firstLine="567"/>
              <w:jc w:val="both"/>
            </w:pPr>
            <w:r w:rsidRPr="00A16E4D">
              <w:t>Приказ Минздравсоцразвития России от 23.04.2012 №390н «Об утверждении Перечня определённых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</w:t>
            </w:r>
            <w:r w:rsidRPr="00A16E4D">
              <w:noBreakHyphen/>
              <w:t>санитарной помощи»</w:t>
            </w:r>
            <w:r w:rsidR="007A09FE">
              <w:rPr>
                <w:lang w:val="en-US"/>
              </w:rPr>
              <w:t>;</w:t>
            </w:r>
          </w:p>
          <w:p w14:paraId="726238A2" w14:textId="0E3DD037" w:rsidR="00153AEE" w:rsidRDefault="00B547D7" w:rsidP="000C3A75">
            <w:pPr>
              <w:pStyle w:val="a6"/>
              <w:numPr>
                <w:ilvl w:val="0"/>
                <w:numId w:val="9"/>
              </w:numPr>
              <w:tabs>
                <w:tab w:val="clear" w:pos="720"/>
                <w:tab w:val="num" w:pos="880"/>
              </w:tabs>
              <w:spacing w:before="0" w:beforeAutospacing="0" w:after="0" w:afterAutospacing="0"/>
              <w:ind w:left="29" w:firstLine="567"/>
            </w:pPr>
            <w:r w:rsidRPr="00A16E4D">
              <w:t xml:space="preserve">Официальный сайт Министерства здравоохранения РФ: </w:t>
            </w:r>
            <w:hyperlink r:id="rId5" w:tgtFrame="_blank" w:history="1">
              <w:r w:rsidRPr="00A16E4D">
                <w:rPr>
                  <w:rStyle w:val="a3"/>
                </w:rPr>
                <w:t>https://minzdrav.gov.ru/</w:t>
              </w:r>
            </w:hyperlink>
            <w:r w:rsidR="007A09FE">
              <w:rPr>
                <w:lang w:val="en-US"/>
              </w:rPr>
              <w:t>;</w:t>
            </w:r>
          </w:p>
          <w:p w14:paraId="7929D5D7" w14:textId="5355B822" w:rsidR="00B547D7" w:rsidRDefault="00FB1862" w:rsidP="000C3A75">
            <w:pPr>
              <w:pStyle w:val="a6"/>
              <w:numPr>
                <w:ilvl w:val="0"/>
                <w:numId w:val="9"/>
              </w:numPr>
              <w:tabs>
                <w:tab w:val="clear" w:pos="720"/>
                <w:tab w:val="num" w:pos="880"/>
              </w:tabs>
              <w:spacing w:before="0" w:beforeAutospacing="0" w:after="0" w:afterAutospacing="0"/>
              <w:ind w:left="29" w:firstLine="567"/>
            </w:pPr>
            <w:r>
              <w:t>Рубрикатор </w:t>
            </w:r>
            <w:r>
              <w:t>клинических рекомендаций</w:t>
            </w:r>
            <w:r>
              <w:t xml:space="preserve">: </w:t>
            </w:r>
            <w:hyperlink r:id="rId6" w:history="1">
              <w:r w:rsidR="00F543DA" w:rsidRPr="00267F14">
                <w:rPr>
                  <w:rStyle w:val="a3"/>
                </w:rPr>
                <w:t>https://cr.minzdrav.gov.ru/</w:t>
              </w:r>
            </w:hyperlink>
            <w:r w:rsidR="007A09FE">
              <w:t>.</w:t>
            </w:r>
          </w:p>
        </w:tc>
      </w:tr>
    </w:tbl>
    <w:p w14:paraId="48E357A2" w14:textId="7B0ABF6C" w:rsidR="008931B5" w:rsidRDefault="008931B5" w:rsidP="00365E9B">
      <w:pPr>
        <w:spacing w:after="0" w:line="240" w:lineRule="auto"/>
        <w:rPr>
          <w:rFonts w:ascii="Times New Roman" w:hAnsi="Times New Roman" w:cs="Times New Roman"/>
        </w:rPr>
      </w:pPr>
    </w:p>
    <w:p w14:paraId="25BE78AB" w14:textId="77777777" w:rsidR="00365E9B" w:rsidRDefault="00365E9B" w:rsidP="00365E9B">
      <w:pPr>
        <w:spacing w:after="0" w:line="240" w:lineRule="auto"/>
        <w:rPr>
          <w:rFonts w:ascii="Times New Roman" w:hAnsi="Times New Roman" w:cs="Times New Roman"/>
        </w:rPr>
      </w:pPr>
    </w:p>
    <w:p w14:paraId="77377CAF" w14:textId="77777777" w:rsidR="00365E9B" w:rsidRDefault="00365E9B" w:rsidP="00365E9B">
      <w:pPr>
        <w:spacing w:after="0" w:line="240" w:lineRule="auto"/>
        <w:rPr>
          <w:rFonts w:ascii="Times New Roman" w:hAnsi="Times New Roman" w:cs="Times New Roman"/>
        </w:rPr>
      </w:pPr>
    </w:p>
    <w:p w14:paraId="5D423464" w14:textId="77777777" w:rsidR="00365E9B" w:rsidRDefault="00365E9B" w:rsidP="00365E9B">
      <w:pPr>
        <w:spacing w:after="0" w:line="240" w:lineRule="auto"/>
        <w:rPr>
          <w:rFonts w:ascii="Times New Roman" w:hAnsi="Times New Roman" w:cs="Times New Roman"/>
        </w:rPr>
      </w:pPr>
    </w:p>
    <w:p w14:paraId="7BD9EF36" w14:textId="77777777" w:rsidR="00365E9B" w:rsidRDefault="00365E9B" w:rsidP="00365E9B">
      <w:pPr>
        <w:spacing w:after="0" w:line="240" w:lineRule="auto"/>
        <w:rPr>
          <w:rFonts w:ascii="Times New Roman" w:hAnsi="Times New Roman" w:cs="Times New Roman"/>
        </w:rPr>
      </w:pPr>
    </w:p>
    <w:p w14:paraId="07762FF9" w14:textId="77777777" w:rsidR="00365E9B" w:rsidRDefault="00365E9B" w:rsidP="00365E9B">
      <w:pPr>
        <w:spacing w:after="0" w:line="240" w:lineRule="auto"/>
        <w:rPr>
          <w:rFonts w:ascii="Times New Roman" w:hAnsi="Times New Roman" w:cs="Times New Roman"/>
        </w:rPr>
      </w:pPr>
    </w:p>
    <w:p w14:paraId="18230B4A" w14:textId="77777777" w:rsidR="00365E9B" w:rsidRDefault="00365E9B" w:rsidP="00365E9B">
      <w:pPr>
        <w:spacing w:after="0" w:line="240" w:lineRule="auto"/>
        <w:rPr>
          <w:rFonts w:ascii="Times New Roman" w:hAnsi="Times New Roman" w:cs="Times New Roman"/>
        </w:rPr>
      </w:pPr>
    </w:p>
    <w:p w14:paraId="047FC787" w14:textId="77777777" w:rsidR="00365E9B" w:rsidRDefault="00365E9B" w:rsidP="00365E9B">
      <w:pPr>
        <w:spacing w:after="0" w:line="240" w:lineRule="auto"/>
        <w:rPr>
          <w:rFonts w:ascii="Times New Roman" w:hAnsi="Times New Roman" w:cs="Times New Roman"/>
        </w:rPr>
      </w:pPr>
    </w:p>
    <w:p w14:paraId="2E3C90ED" w14:textId="77777777" w:rsidR="00365E9B" w:rsidRDefault="00365E9B" w:rsidP="00365E9B">
      <w:pPr>
        <w:spacing w:after="0" w:line="240" w:lineRule="auto"/>
        <w:rPr>
          <w:rFonts w:ascii="Times New Roman" w:hAnsi="Times New Roman" w:cs="Times New Roman"/>
        </w:rPr>
      </w:pPr>
    </w:p>
    <w:p w14:paraId="18C79767" w14:textId="77777777" w:rsidR="00365E9B" w:rsidRDefault="00365E9B" w:rsidP="00365E9B">
      <w:pPr>
        <w:spacing w:after="0" w:line="240" w:lineRule="auto"/>
        <w:rPr>
          <w:rFonts w:ascii="Times New Roman" w:hAnsi="Times New Roman" w:cs="Times New Roman"/>
        </w:rPr>
      </w:pPr>
    </w:p>
    <w:p w14:paraId="1C4A6D58" w14:textId="77777777" w:rsidR="00365E9B" w:rsidRDefault="00365E9B" w:rsidP="00365E9B">
      <w:pPr>
        <w:spacing w:after="0" w:line="240" w:lineRule="auto"/>
        <w:rPr>
          <w:rFonts w:ascii="Times New Roman" w:hAnsi="Times New Roman" w:cs="Times New Roman"/>
        </w:rPr>
      </w:pPr>
    </w:p>
    <w:p w14:paraId="54771218" w14:textId="77777777" w:rsidR="006A78E5" w:rsidRDefault="006A78E5" w:rsidP="00365E9B">
      <w:pPr>
        <w:spacing w:after="0" w:line="240" w:lineRule="auto"/>
        <w:rPr>
          <w:rFonts w:ascii="Times New Roman" w:hAnsi="Times New Roman" w:cs="Times New Roman"/>
        </w:rPr>
      </w:pPr>
    </w:p>
    <w:p w14:paraId="4AC908ED" w14:textId="77777777" w:rsidR="00365E9B" w:rsidRPr="007A09FE" w:rsidRDefault="00365E9B" w:rsidP="00365E9B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CFCC5B1" w14:textId="77777777" w:rsidR="00365E9B" w:rsidRDefault="00365E9B" w:rsidP="00365E9B">
      <w:pPr>
        <w:spacing w:after="0" w:line="240" w:lineRule="auto"/>
        <w:rPr>
          <w:rFonts w:ascii="Times New Roman" w:hAnsi="Times New Roman" w:cs="Times New Roman"/>
        </w:rPr>
      </w:pPr>
    </w:p>
    <w:p w14:paraId="28182B53" w14:textId="77777777" w:rsidR="00365E9B" w:rsidRDefault="00365E9B" w:rsidP="00365E9B">
      <w:pPr>
        <w:spacing w:after="0" w:line="240" w:lineRule="auto"/>
        <w:rPr>
          <w:rFonts w:ascii="Times New Roman" w:hAnsi="Times New Roman" w:cs="Times New Roman"/>
        </w:rPr>
      </w:pPr>
    </w:p>
    <w:p w14:paraId="1B223342" w14:textId="77777777" w:rsidR="00365E9B" w:rsidRDefault="00365E9B" w:rsidP="00365E9B">
      <w:pPr>
        <w:spacing w:after="0" w:line="240" w:lineRule="auto"/>
        <w:rPr>
          <w:rFonts w:ascii="Times New Roman" w:hAnsi="Times New Roman" w:cs="Times New Roman"/>
        </w:rPr>
      </w:pPr>
    </w:p>
    <w:p w14:paraId="6B65A9F6" w14:textId="77777777" w:rsidR="00365E9B" w:rsidRDefault="00365E9B" w:rsidP="00365E9B">
      <w:pPr>
        <w:spacing w:after="0" w:line="240" w:lineRule="auto"/>
        <w:rPr>
          <w:rFonts w:ascii="Times New Roman" w:hAnsi="Times New Roman" w:cs="Times New Roman"/>
        </w:rPr>
      </w:pPr>
    </w:p>
    <w:p w14:paraId="56495EF7" w14:textId="77777777" w:rsidR="00365E9B" w:rsidRDefault="00365E9B" w:rsidP="00365E9B">
      <w:pPr>
        <w:spacing w:after="0" w:line="240" w:lineRule="auto"/>
        <w:rPr>
          <w:rFonts w:ascii="Times New Roman" w:hAnsi="Times New Roman" w:cs="Times New Roman"/>
        </w:rPr>
      </w:pPr>
    </w:p>
    <w:p w14:paraId="6E3173AB" w14:textId="77777777" w:rsidR="00365E9B" w:rsidRDefault="00365E9B" w:rsidP="00365E9B">
      <w:pPr>
        <w:spacing w:after="0" w:line="240" w:lineRule="auto"/>
        <w:rPr>
          <w:rFonts w:ascii="Times New Roman" w:hAnsi="Times New Roman" w:cs="Times New Roman"/>
        </w:rPr>
      </w:pPr>
    </w:p>
    <w:p w14:paraId="035A3DD8" w14:textId="77777777" w:rsidR="00365E9B" w:rsidRDefault="00365E9B" w:rsidP="00365E9B">
      <w:pPr>
        <w:spacing w:after="0" w:line="240" w:lineRule="auto"/>
        <w:rPr>
          <w:rFonts w:ascii="Times New Roman" w:hAnsi="Times New Roman" w:cs="Times New Roman"/>
        </w:rPr>
      </w:pPr>
    </w:p>
    <w:p w14:paraId="6D443B3E" w14:textId="77777777" w:rsidR="00365E9B" w:rsidRDefault="00365E9B" w:rsidP="00365E9B">
      <w:pPr>
        <w:spacing w:after="0" w:line="240" w:lineRule="auto"/>
        <w:rPr>
          <w:rFonts w:ascii="Times New Roman" w:hAnsi="Times New Roman" w:cs="Times New Roman"/>
        </w:rPr>
      </w:pPr>
    </w:p>
    <w:p w14:paraId="0BB0CF1B" w14:textId="0B84DA03" w:rsidR="00365E9B" w:rsidRPr="00A16E4D" w:rsidRDefault="00365E9B" w:rsidP="00365E9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АДМИНИСТРАЦИЯ.</w:t>
      </w:r>
    </w:p>
    <w:sectPr w:rsidR="00365E9B" w:rsidRPr="00A16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71BD"/>
    <w:multiLevelType w:val="multilevel"/>
    <w:tmpl w:val="4744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94033"/>
    <w:multiLevelType w:val="multilevel"/>
    <w:tmpl w:val="298E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740BB"/>
    <w:multiLevelType w:val="multilevel"/>
    <w:tmpl w:val="17AC8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44E9F"/>
    <w:multiLevelType w:val="multilevel"/>
    <w:tmpl w:val="E37E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1D6C6C"/>
    <w:multiLevelType w:val="multilevel"/>
    <w:tmpl w:val="8CEA8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E610A0"/>
    <w:multiLevelType w:val="multilevel"/>
    <w:tmpl w:val="DD8CF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AB4291"/>
    <w:multiLevelType w:val="multilevel"/>
    <w:tmpl w:val="F0A44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167D0C"/>
    <w:multiLevelType w:val="multilevel"/>
    <w:tmpl w:val="08A4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655226"/>
    <w:multiLevelType w:val="multilevel"/>
    <w:tmpl w:val="9BAA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CB07DE"/>
    <w:multiLevelType w:val="multilevel"/>
    <w:tmpl w:val="0DF4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6D5"/>
    <w:rsid w:val="00040987"/>
    <w:rsid w:val="00080A53"/>
    <w:rsid w:val="000C3A75"/>
    <w:rsid w:val="00144463"/>
    <w:rsid w:val="00153AEE"/>
    <w:rsid w:val="00165481"/>
    <w:rsid w:val="001A4E88"/>
    <w:rsid w:val="00204DEA"/>
    <w:rsid w:val="00281C62"/>
    <w:rsid w:val="00292777"/>
    <w:rsid w:val="0029418E"/>
    <w:rsid w:val="002B00CD"/>
    <w:rsid w:val="002D1F60"/>
    <w:rsid w:val="002E38A9"/>
    <w:rsid w:val="003151A8"/>
    <w:rsid w:val="003454E6"/>
    <w:rsid w:val="003509B3"/>
    <w:rsid w:val="00365E9B"/>
    <w:rsid w:val="003968EB"/>
    <w:rsid w:val="003D007A"/>
    <w:rsid w:val="004E6147"/>
    <w:rsid w:val="004F6A42"/>
    <w:rsid w:val="005077AE"/>
    <w:rsid w:val="00514664"/>
    <w:rsid w:val="00545F52"/>
    <w:rsid w:val="00586108"/>
    <w:rsid w:val="00586B81"/>
    <w:rsid w:val="00592993"/>
    <w:rsid w:val="005A0AEE"/>
    <w:rsid w:val="005A34ED"/>
    <w:rsid w:val="005A61D5"/>
    <w:rsid w:val="005B0FC5"/>
    <w:rsid w:val="006434B7"/>
    <w:rsid w:val="006633A7"/>
    <w:rsid w:val="006727E2"/>
    <w:rsid w:val="00675A3B"/>
    <w:rsid w:val="006927AD"/>
    <w:rsid w:val="00694905"/>
    <w:rsid w:val="006A40D4"/>
    <w:rsid w:val="006A78E5"/>
    <w:rsid w:val="006B6335"/>
    <w:rsid w:val="006F6555"/>
    <w:rsid w:val="00734320"/>
    <w:rsid w:val="00766166"/>
    <w:rsid w:val="00770142"/>
    <w:rsid w:val="007916D5"/>
    <w:rsid w:val="007A09FE"/>
    <w:rsid w:val="00886091"/>
    <w:rsid w:val="008931B5"/>
    <w:rsid w:val="008A15CB"/>
    <w:rsid w:val="008A6C53"/>
    <w:rsid w:val="00900BFC"/>
    <w:rsid w:val="00911DBC"/>
    <w:rsid w:val="009242F4"/>
    <w:rsid w:val="00931325"/>
    <w:rsid w:val="00936888"/>
    <w:rsid w:val="00995768"/>
    <w:rsid w:val="009C7089"/>
    <w:rsid w:val="009F2A13"/>
    <w:rsid w:val="00A16E4D"/>
    <w:rsid w:val="00A27BA5"/>
    <w:rsid w:val="00A55B36"/>
    <w:rsid w:val="00A97766"/>
    <w:rsid w:val="00AB6198"/>
    <w:rsid w:val="00B547D7"/>
    <w:rsid w:val="00B55291"/>
    <w:rsid w:val="00B64C65"/>
    <w:rsid w:val="00B77B9A"/>
    <w:rsid w:val="00B80258"/>
    <w:rsid w:val="00BE13FD"/>
    <w:rsid w:val="00BE1AA6"/>
    <w:rsid w:val="00BE44AC"/>
    <w:rsid w:val="00BE5AE8"/>
    <w:rsid w:val="00CB12AE"/>
    <w:rsid w:val="00CC6DD0"/>
    <w:rsid w:val="00CC7818"/>
    <w:rsid w:val="00CC79D5"/>
    <w:rsid w:val="00CE0A8C"/>
    <w:rsid w:val="00CE5AD0"/>
    <w:rsid w:val="00CF6AC5"/>
    <w:rsid w:val="00D26CF2"/>
    <w:rsid w:val="00D34BAE"/>
    <w:rsid w:val="00D40D07"/>
    <w:rsid w:val="00D85571"/>
    <w:rsid w:val="00D92530"/>
    <w:rsid w:val="00DB5A34"/>
    <w:rsid w:val="00DD3EFE"/>
    <w:rsid w:val="00DF0BA7"/>
    <w:rsid w:val="00E35454"/>
    <w:rsid w:val="00E96438"/>
    <w:rsid w:val="00EC3EDD"/>
    <w:rsid w:val="00EE1903"/>
    <w:rsid w:val="00EF4452"/>
    <w:rsid w:val="00EF4822"/>
    <w:rsid w:val="00F00173"/>
    <w:rsid w:val="00F016A3"/>
    <w:rsid w:val="00F07E6D"/>
    <w:rsid w:val="00F13FA5"/>
    <w:rsid w:val="00F543DA"/>
    <w:rsid w:val="00F618F5"/>
    <w:rsid w:val="00F62DE6"/>
    <w:rsid w:val="00F7646C"/>
    <w:rsid w:val="00FB1862"/>
    <w:rsid w:val="00FC0D27"/>
    <w:rsid w:val="00FC7A22"/>
    <w:rsid w:val="00FF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A2589"/>
  <w15:chartTrackingRefBased/>
  <w15:docId w15:val="{583A1B8C-D6B7-42F1-AFD3-86CA6F6F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34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A34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16D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1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16D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A34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34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5A3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A34ED"/>
    <w:rPr>
      <w:b/>
      <w:bCs/>
    </w:rPr>
  </w:style>
  <w:style w:type="character" w:styleId="a8">
    <w:name w:val="Emphasis"/>
    <w:basedOn w:val="a0"/>
    <w:uiPriority w:val="20"/>
    <w:qFormat/>
    <w:rsid w:val="005A34ED"/>
    <w:rPr>
      <w:i/>
      <w:iCs/>
    </w:rPr>
  </w:style>
  <w:style w:type="table" w:styleId="a9">
    <w:name w:val="Table Grid"/>
    <w:basedOn w:val="a1"/>
    <w:uiPriority w:val="39"/>
    <w:rsid w:val="008A1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FB1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.minzdrav.gov.ru/" TargetMode="External"/><Relationship Id="rId5" Type="http://schemas.openxmlformats.org/officeDocument/2006/relationships/hyperlink" Target="https://minzdrav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89782994501@mail.ru</dc:creator>
  <cp:keywords/>
  <dc:description/>
  <cp:lastModifiedBy>Данила Зимин</cp:lastModifiedBy>
  <cp:revision>125</cp:revision>
  <cp:lastPrinted>2026-05-05T08:11:00Z</cp:lastPrinted>
  <dcterms:created xsi:type="dcterms:W3CDTF">2026-05-05T08:08:00Z</dcterms:created>
  <dcterms:modified xsi:type="dcterms:W3CDTF">2026-05-05T19:14:00Z</dcterms:modified>
</cp:coreProperties>
</file>